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CA6" w:rsidRDefault="00606CA6" w:rsidP="00606CA6">
      <w:pPr>
        <w:pStyle w:val="tytu"/>
        <w:rPr>
          <w:rFonts w:ascii="Times New Roman" w:hAnsi="Times New Roman"/>
          <w:b/>
          <w:sz w:val="24"/>
        </w:rPr>
      </w:pPr>
      <w:r>
        <w:t>Formularz 2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306705</wp:posOffset>
                </wp:positionV>
                <wp:extent cx="3946525" cy="760095"/>
                <wp:effectExtent l="7620" t="10795" r="8255" b="10160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 w:rsidRPr="00F4092B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OŚWIADCZENIE</w:t>
                            </w:r>
                          </w:p>
                          <w:p w:rsidR="00606CA6" w:rsidRPr="00531513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:rsidR="00606CA6" w:rsidRPr="00531513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53151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 zapoznaniu się ze stanem przedmiotu sprzedaży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165.6pt;margin-top:24.15pt;width:310.75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7zLQIAAFUEAAAOAAAAZHJzL2Uyb0RvYy54bWysVNtu2zAMfR+wfxD0vti5tjHiFF26DgO6&#10;rUC3D5BlORYqiZqkxO6+vpTsZtkFexhmAwJpUofkIenNVa8VOQrnJZiSTic5JcJwqKXZl/Trl9s3&#10;l5T4wEzNFBhR0ifh6dX29atNZwsxgxZULRxBEOOLzpa0DcEWWeZ5KzTzE7DCoLEBp1lA1e2z2rEO&#10;0bXKZnm+yjpwtXXAhff49WYw0m3CbxrBw+em8SIQVVLMLaTTpbOKZ7bdsGLvmG0lH9Ng/5CFZtJg&#10;0BPUDQuMHJz8DUpL7sBDEyYcdAZNI7lINWA10/yXah5aZkWqBcnx9kST/3+w/NPx3hFZl3ROiWEa&#10;W3QPSpAgHn2ATpB5pKizvkDPB4u+oX8LPbY6levtHfBHTwzsWmb24to56FrBakxxGm9mZ1cHHB9B&#10;qu4j1BiLHQIkoL5xOvKHjBBEx1Y9ndoj+kA4fpyvF6vlbEkJR9vFKs/XyxSCFS+3rfPhvQBNolBS&#10;h+1P6Ox450PMhhUvLjGYByXrW6lUUty+2ilHjgxHZZfHd0T/yU0Z0pV0HfP4O0Senj9BaBlw5pXU&#10;Jb08ObEi0vbO1GkiA5NqkDFlZUYeI3UDiaGv+rEvFdRPyKiDYbZxF1FowX2npMO5Lqn/dmBOUKI+&#10;GOzKerpYxEVIymJ5MUPFnVuqcwszHKFKGigZxF0Yludgndy3GGmYAwPX2MlGJpJjy4esxrxxdhP3&#10;457F5TjXk9ePv8H2GQAA//8DAFBLAwQUAAYACAAAACEAg37WaN4AAAAKAQAADwAAAGRycy9kb3du&#10;cmV2LnhtbEyPQU+EMBCF7yb+h2ZMvLntgq6IlI0h2ainjSzeC62A0imhZcF/73jS4+R9ee+bbL/a&#10;gZ3N5HuHErYbAcxg43SPrYTqdLhJgPmgUKvBoZHwbTzs88uLTKXaLfhmzmVoGZWgT5WELoQx5dw3&#10;nbHKb9xokLIPN1kV6Jxarie1ULkdeCTEjlvVIy10ajRFZ5qvcrYSXufPxtXvtXgeC1scl7J6OR0q&#10;Ka+v1qdHYMGs4Q+GX31Sh5ycajej9myQEMfbiFAJt0kMjICHu+geWE3kLhHA84z/fyH/AQAA//8D&#10;AFBLAQItABQABgAIAAAAIQC2gziS/gAAAOEBAAATAAAAAAAAAAAAAAAAAAAAAABbQ29udGVudF9U&#10;eXBlc10ueG1sUEsBAi0AFAAGAAgAAAAhADj9If/WAAAAlAEAAAsAAAAAAAAAAAAAAAAALwEAAF9y&#10;ZWxzLy5yZWxzUEsBAi0AFAAGAAgAAAAhANBFPvMtAgAAVQQAAA4AAAAAAAAAAAAAAAAALgIAAGRy&#10;cy9lMm9Eb2MueG1sUEsBAi0AFAAGAAgAAAAhAIN+1mjeAAAACgEAAA8AAAAAAAAAAAAAAAAAhwQA&#10;AGRycy9kb3ducmV2LnhtbFBLBQYAAAAABAAEAPMAAACSBQAAAAA=&#10;" fillcolor="silver">
                <v:textbox>
                  <w:txbxContent>
                    <w:p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 w:rsidRPr="00F4092B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OŚWIADCZENIE</w:t>
                      </w:r>
                    </w:p>
                    <w:p w:rsidR="00606CA6" w:rsidRPr="00531513" w:rsidRDefault="00606CA6" w:rsidP="00606CA6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:rsidR="00606CA6" w:rsidRPr="00531513" w:rsidRDefault="00606CA6" w:rsidP="00606CA6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531513">
                        <w:rPr>
                          <w:rFonts w:ascii="Verdana" w:hAnsi="Verdana"/>
                          <w:sz w:val="20"/>
                          <w:szCs w:val="20"/>
                        </w:rPr>
                        <w:t>o zapoznaniu się ze stanem przedmiotu sprzedaży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306705</wp:posOffset>
                </wp:positionV>
                <wp:extent cx="2080895" cy="760095"/>
                <wp:effectExtent l="7620" t="10795" r="6985" b="1016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4092B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(pieczęć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Oferenta</w:t>
                            </w:r>
                            <w:r w:rsidRPr="00F4092B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.6pt;margin-top:24.15pt;width:163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pBLwIAAFwEAAAOAAAAZHJzL2Uyb0RvYy54bWysVM1u2zAMvg/YOwi6L3aMpE2MOEWXLsOA&#10;bivQ7QEUWbaFSqImKbGzpx8lp2n2dxnmg0CK1EfyI+nVzaAVOQjnJZiKTic5JcJwqKVpK/r1y/bN&#10;ghIfmKmZAiMqehSe3qxfv1r1thQFdKBq4QiCGF/2tqJdCLbMMs87oZmfgBUGjQ04zQKqrs1qx3pE&#10;1yor8vwq68HV1gEX3uPt3Wik64TfNIKHz03jRSCqophbSKdL5y6e2XrFytYx20l+SoP9QxaaSYNB&#10;z1B3LDCyd/I3KC25Aw9NmHDQGTSN5CLVgNVM81+qeeyYFakWJMfbM03+/8HyT4cHR2Rd0YISwzS2&#10;6AGUIEE8+QC9IEWkqLe+RM9Hi75heAsDtjqV6+098CdPDGw6Zlpx6xz0nWA1pjiNL7OLpyOOjyC7&#10;/iPUGIvtAySgoXE68oeMEETHVh3P7RFDIBwvi3yRL5ZzSjjarq/yHOUYgpXPr63z4b0ATaJQUYft&#10;T+jscO/D6PrsEoN5ULLeSqWS4trdRjlyYDgq2/Sd0H9yU4b0FV3Oi/lIwF8h8vT9CULLgDOvpK7o&#10;4uzEykjbO1NjmqwMTKpRxuqUOfEYqRtJDMNuSF1LJEeOd1AfkVgH44jjSqLQgftOSY/jXVH/bc+c&#10;oER9MNic5XQ2i/uQlNn8ukDFXVp2lxZmOEJVNFAyipsw7tDeOtl2GGkcBwO32NBGJq5fsjqljyOc&#10;unVat7gjl3ryevkprH8AAAD//wMAUEsDBBQABgAIAAAAIQDXMesS3gAAAAgBAAAPAAAAZHJzL2Rv&#10;d25yZXYueG1sTI/BTsMwEETvSPyDtUhcEHVoojQNcSqEBIJbKQiubrxNIuJ1sN00/D3LCY6reZp5&#10;W21mO4gJfegdKbhZJCCQGmd6ahW8vT5cFyBC1GT04AgVfGOATX1+VunSuBO94LSLreASCqVW0MU4&#10;llKGpkOrw8KNSJwdnLc68ulbabw+cbkd5DJJcml1T7zQ6RHvO2w+d0eroMiepo/wnG7fm/wwrOPV&#10;anr88kpdXsx3tyAizvEPhl99VoeanfbuSCaIQcFqyaCCrEhBcJym2RrEnrm8SEDWlfz/QP0DAAD/&#10;/wMAUEsBAi0AFAAGAAgAAAAhALaDOJL+AAAA4QEAABMAAAAAAAAAAAAAAAAAAAAAAFtDb250ZW50&#10;X1R5cGVzXS54bWxQSwECLQAUAAYACAAAACEAOP0h/9YAAACUAQAACwAAAAAAAAAAAAAAAAAvAQAA&#10;X3JlbHMvLnJlbHNQSwECLQAUAAYACAAAACEAewKKQS8CAABcBAAADgAAAAAAAAAAAAAAAAAuAgAA&#10;ZHJzL2Uyb0RvYy54bWxQSwECLQAUAAYACAAAACEA1zHrEt4AAAAIAQAADwAAAAAAAAAAAAAAAACJ&#10;BAAAZHJzL2Rvd25yZXYueG1sUEsFBgAAAAAEAAQA8wAAAJQFAAAAAA==&#10;">
                <v:textbox>
                  <w:txbxContent>
                    <w:p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4092B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(pieczęć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Oferenta</w:t>
                      </w:r>
                      <w:r w:rsidRPr="00F4092B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  <w:b/>
        </w:rPr>
      </w:pPr>
    </w:p>
    <w:p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  <w:b/>
        </w:rPr>
      </w:pPr>
    </w:p>
    <w:p w:rsidR="00606CA6" w:rsidRDefault="00606CA6" w:rsidP="00606CA6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606CA6" w:rsidRDefault="00606CA6" w:rsidP="00606CA6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606CA6" w:rsidRPr="009762FE" w:rsidRDefault="00606CA6" w:rsidP="00606CA6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bookmarkStart w:id="0" w:name="_GoBack"/>
      <w:bookmarkEnd w:id="0"/>
      <w:r>
        <w:rPr>
          <w:rFonts w:ascii="Verdana" w:hAnsi="Verdana"/>
        </w:rPr>
        <w:t xml:space="preserve">  </w:t>
      </w:r>
      <w:r w:rsidRPr="009762FE">
        <w:rPr>
          <w:rFonts w:ascii="Verdana" w:hAnsi="Verdana"/>
        </w:rPr>
        <w:t>Składając ofertę w przetargu publicznym na:</w:t>
      </w:r>
    </w:p>
    <w:p w:rsidR="00606CA6" w:rsidRDefault="00606CA6" w:rsidP="00606CA6">
      <w:pPr>
        <w:pStyle w:val="Zwykytekst"/>
        <w:spacing w:before="120"/>
        <w:jc w:val="both"/>
        <w:rPr>
          <w:rFonts w:ascii="Verdana" w:hAnsi="Verdana"/>
        </w:rPr>
      </w:pPr>
    </w:p>
    <w:p w:rsidR="001513C3" w:rsidRPr="002D387A" w:rsidRDefault="001513C3" w:rsidP="001513C3">
      <w:pPr>
        <w:pStyle w:val="Style3"/>
        <w:widowControl/>
        <w:spacing w:line="276" w:lineRule="auto"/>
        <w:rPr>
          <w:rFonts w:cs="Verdana"/>
          <w:b/>
          <w:bCs/>
          <w:color w:val="000000"/>
          <w:sz w:val="20"/>
          <w:szCs w:val="20"/>
        </w:rPr>
      </w:pPr>
      <w:r w:rsidRPr="00374600">
        <w:rPr>
          <w:b/>
          <w:i/>
        </w:rPr>
        <w:t>„</w:t>
      </w:r>
      <w:r w:rsidRPr="00E86DA7">
        <w:rPr>
          <w:rStyle w:val="FontStyle28"/>
          <w:sz w:val="20"/>
          <w:szCs w:val="20"/>
        </w:rPr>
        <w:t>Sprzedaż</w:t>
      </w:r>
      <w:r>
        <w:rPr>
          <w:rStyle w:val="FontStyle28"/>
          <w:sz w:val="20"/>
          <w:szCs w:val="20"/>
        </w:rPr>
        <w:t>/darowiznę/nieodpłatne przekazanie</w:t>
      </w:r>
      <w:r w:rsidRPr="00E86DA7">
        <w:rPr>
          <w:rStyle w:val="FontStyle28"/>
          <w:sz w:val="20"/>
          <w:szCs w:val="20"/>
        </w:rPr>
        <w:t xml:space="preserve"> </w:t>
      </w:r>
      <w:r w:rsidRPr="008B3CD0">
        <w:rPr>
          <w:rStyle w:val="FontStyle28"/>
          <w:sz w:val="20"/>
          <w:szCs w:val="20"/>
        </w:rPr>
        <w:t>zbędnych</w:t>
      </w:r>
      <w:r w:rsidRPr="00E86DA7">
        <w:rPr>
          <w:rStyle w:val="FontStyle28"/>
          <w:sz w:val="20"/>
          <w:szCs w:val="20"/>
        </w:rPr>
        <w:t xml:space="preserve"> </w:t>
      </w:r>
      <w:r>
        <w:rPr>
          <w:rStyle w:val="FontStyle28"/>
          <w:sz w:val="20"/>
          <w:szCs w:val="20"/>
        </w:rPr>
        <w:t xml:space="preserve">i zużytych </w:t>
      </w:r>
      <w:r w:rsidRPr="00E86DA7">
        <w:rPr>
          <w:rStyle w:val="FontStyle28"/>
          <w:sz w:val="20"/>
          <w:szCs w:val="20"/>
        </w:rPr>
        <w:t>składników rzeczowego majątku ruchomego</w:t>
      </w:r>
      <w:r>
        <w:rPr>
          <w:rStyle w:val="FontStyle28"/>
          <w:sz w:val="20"/>
          <w:szCs w:val="20"/>
        </w:rPr>
        <w:t xml:space="preserve"> GDDKiA Oddział w Lublinie</w:t>
      </w:r>
      <w:r>
        <w:rPr>
          <w:b/>
        </w:rPr>
        <w:t>”</w:t>
      </w:r>
    </w:p>
    <w:p w:rsidR="00606CA6" w:rsidRPr="009762FE" w:rsidRDefault="00606CA6" w:rsidP="00606CA6">
      <w:pPr>
        <w:pStyle w:val="Zwykytekst"/>
        <w:spacing w:before="120"/>
        <w:jc w:val="both"/>
        <w:rPr>
          <w:rFonts w:ascii="Verdana" w:hAnsi="Verdana"/>
        </w:rPr>
      </w:pPr>
    </w:p>
    <w:p w:rsidR="00606CA6" w:rsidRPr="009762FE" w:rsidRDefault="00606CA6" w:rsidP="00606CA6">
      <w:pPr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9762FE">
        <w:rPr>
          <w:rFonts w:ascii="Verdana" w:hAnsi="Verdana"/>
          <w:sz w:val="20"/>
          <w:szCs w:val="20"/>
        </w:rPr>
        <w:t>oświadczam, że:</w:t>
      </w:r>
    </w:p>
    <w:p w:rsidR="00606CA6" w:rsidRPr="009762FE" w:rsidRDefault="00606CA6" w:rsidP="00606CA6">
      <w:pPr>
        <w:spacing w:before="120"/>
        <w:jc w:val="both"/>
        <w:rPr>
          <w:rFonts w:ascii="Verdana" w:hAnsi="Verdana"/>
          <w:iCs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1) zapoznałem się ze stanem przedmiotu sprzedaży,</w:t>
      </w:r>
      <w:r w:rsidRPr="009762FE">
        <w:rPr>
          <w:rFonts w:ascii="Verdana" w:hAnsi="Verdana"/>
          <w:b/>
          <w:sz w:val="20"/>
          <w:szCs w:val="20"/>
        </w:rPr>
        <w:t>*</w:t>
      </w:r>
    </w:p>
    <w:p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2) ponoszę odpowiedzialność za skutki wynikające z rezygnacji z oględzin przedmiotu sprzedaży,</w:t>
      </w:r>
      <w:r w:rsidRPr="009762FE">
        <w:rPr>
          <w:rFonts w:ascii="Verdana" w:hAnsi="Verdana"/>
          <w:b/>
          <w:sz w:val="20"/>
          <w:szCs w:val="20"/>
        </w:rPr>
        <w:t>*</w:t>
      </w:r>
    </w:p>
    <w:p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3) zapoznałem się z projektem umowy i nie wnoszę uwag co do jej formy i treści. Akceptuję umowę,</w:t>
      </w:r>
    </w:p>
    <w:p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4) posiadam wystarczające zabezpieczenie finansowe pozwalaj</w:t>
      </w:r>
      <w:r>
        <w:rPr>
          <w:rFonts w:ascii="Verdana" w:hAnsi="Verdana"/>
          <w:sz w:val="20"/>
          <w:szCs w:val="20"/>
        </w:rPr>
        <w:t>ące na dokonanie zapłaty rachunku</w:t>
      </w:r>
      <w:r w:rsidRPr="009762FE">
        <w:rPr>
          <w:rFonts w:ascii="Verdana" w:hAnsi="Verdana"/>
          <w:sz w:val="20"/>
          <w:szCs w:val="20"/>
        </w:rPr>
        <w:t xml:space="preserve"> za zakupiony majątek ruchomy,</w:t>
      </w:r>
    </w:p>
    <w:p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5) w terminie określonym w umowie jestem w stanie dokonać wywozu zakupionego</w:t>
      </w:r>
      <w:r>
        <w:rPr>
          <w:rFonts w:ascii="Verdana" w:hAnsi="Verdana"/>
          <w:sz w:val="20"/>
          <w:szCs w:val="20"/>
        </w:rPr>
        <w:t xml:space="preserve"> zbędnego majątku ruchomego</w:t>
      </w:r>
      <w:r w:rsidRPr="009762FE">
        <w:rPr>
          <w:rFonts w:ascii="Verdana" w:hAnsi="Verdana"/>
          <w:sz w:val="20"/>
          <w:szCs w:val="20"/>
        </w:rPr>
        <w:t xml:space="preserve"> na własny koszt.</w:t>
      </w:r>
    </w:p>
    <w:p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  <w:b/>
        </w:rPr>
      </w:pPr>
    </w:p>
    <w:p w:rsidR="00606CA6" w:rsidRPr="00F4092B" w:rsidRDefault="00606CA6" w:rsidP="00606CA6">
      <w:pPr>
        <w:spacing w:before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* - niepotrzebne skreślić</w:t>
      </w:r>
    </w:p>
    <w:p w:rsidR="00606CA6" w:rsidRPr="00F4092B" w:rsidRDefault="00606CA6" w:rsidP="00606CA6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</w:rPr>
      </w:pPr>
    </w:p>
    <w:p w:rsidR="00606CA6" w:rsidRPr="00F4092B" w:rsidRDefault="00606CA6" w:rsidP="00606CA6">
      <w:pPr>
        <w:pStyle w:val="Zwykytekst"/>
        <w:spacing w:before="120"/>
        <w:rPr>
          <w:rFonts w:ascii="Verdana" w:hAnsi="Verdana"/>
        </w:rPr>
      </w:pPr>
      <w:r w:rsidRPr="00F4092B">
        <w:rPr>
          <w:rFonts w:ascii="Verdana" w:hAnsi="Verdana"/>
        </w:rPr>
        <w:t>__________________ dnia __ __ 20</w:t>
      </w:r>
      <w:r>
        <w:rPr>
          <w:rFonts w:ascii="Verdana" w:hAnsi="Verdana"/>
        </w:rPr>
        <w:t>22</w:t>
      </w:r>
      <w:r w:rsidRPr="00F4092B">
        <w:rPr>
          <w:rFonts w:ascii="Verdana" w:hAnsi="Verdana"/>
        </w:rPr>
        <w:t xml:space="preserve"> roku</w:t>
      </w:r>
    </w:p>
    <w:p w:rsidR="00606CA6" w:rsidRPr="00F4092B" w:rsidRDefault="00606CA6" w:rsidP="00606CA6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:rsidR="00606CA6" w:rsidRPr="00F4092B" w:rsidRDefault="00606CA6" w:rsidP="00606CA6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  <w:r w:rsidRPr="00F4092B">
        <w:rPr>
          <w:rFonts w:ascii="Verdana" w:hAnsi="Verdana"/>
          <w:i/>
        </w:rPr>
        <w:t>______________________________</w:t>
      </w:r>
    </w:p>
    <w:p w:rsidR="00606CA6" w:rsidRPr="00F4092B" w:rsidRDefault="00606CA6" w:rsidP="00606CA6">
      <w:pPr>
        <w:pStyle w:val="Zwykytekst"/>
        <w:spacing w:before="120"/>
        <w:ind w:firstLine="4500"/>
        <w:jc w:val="center"/>
        <w:rPr>
          <w:rFonts w:ascii="Verdana" w:hAnsi="Verdana"/>
          <w:i/>
        </w:rPr>
      </w:pPr>
      <w:r w:rsidRPr="00F4092B">
        <w:rPr>
          <w:rFonts w:ascii="Verdana" w:hAnsi="Verdana"/>
          <w:i/>
        </w:rPr>
        <w:t xml:space="preserve">         (podpis </w:t>
      </w:r>
      <w:r>
        <w:rPr>
          <w:rFonts w:ascii="Verdana" w:hAnsi="Verdana"/>
          <w:i/>
        </w:rPr>
        <w:t>Oferenta</w:t>
      </w:r>
      <w:r w:rsidRPr="00F4092B">
        <w:rPr>
          <w:rFonts w:ascii="Verdana" w:hAnsi="Verdana"/>
          <w:i/>
        </w:rPr>
        <w:t>)</w:t>
      </w:r>
    </w:p>
    <w:p w:rsidR="00606CA6" w:rsidRPr="00F4092B" w:rsidRDefault="00606CA6" w:rsidP="00606CA6">
      <w:pPr>
        <w:pStyle w:val="Zwykytekst"/>
        <w:spacing w:before="120" w:line="360" w:lineRule="auto"/>
        <w:rPr>
          <w:rFonts w:ascii="Verdana" w:hAnsi="Verdana"/>
          <w:iCs/>
        </w:rPr>
      </w:pPr>
    </w:p>
    <w:p w:rsidR="00595A1C" w:rsidRPr="00595A1C" w:rsidRDefault="004D61F5" w:rsidP="0048209D">
      <w:pPr>
        <w:rPr>
          <w:rFonts w:ascii="Verdana" w:hAnsi="Verdana"/>
          <w:sz w:val="20"/>
          <w:szCs w:val="20"/>
        </w:rPr>
      </w:pPr>
    </w:p>
    <w:sectPr w:rsidR="00595A1C" w:rsidRPr="00595A1C" w:rsidSect="007016BE">
      <w:footerReference w:type="default" r:id="rId8"/>
      <w:footerReference w:type="first" r:id="rId9"/>
      <w:pgSz w:w="11906" w:h="16838"/>
      <w:pgMar w:top="1134" w:right="992" w:bottom="1134" w:left="1701" w:header="567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1F5" w:rsidRDefault="004D61F5">
      <w:r>
        <w:separator/>
      </w:r>
    </w:p>
  </w:endnote>
  <w:endnote w:type="continuationSeparator" w:id="0">
    <w:p w:rsidR="004D61F5" w:rsidRDefault="004D6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939067"/>
      <w:docPartObj>
        <w:docPartGallery w:val="Page Numbers (Bottom of Page)"/>
        <w:docPartUnique/>
      </w:docPartObj>
    </w:sdtPr>
    <w:sdtEndPr/>
    <w:sdtContent>
      <w:p w:rsidR="007016BE" w:rsidRPr="007016BE" w:rsidRDefault="008F3C38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>
          <w:rPr>
            <w:noProof/>
          </w:rPr>
          <w:t>2</w:t>
        </w:r>
        <w:r w:rsidRPr="007016BE">
          <w:fldChar w:fldCharType="end"/>
        </w:r>
      </w:p>
    </w:sdtContent>
  </w:sdt>
  <w:p w:rsidR="007016BE" w:rsidRDefault="004D61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BE" w:rsidRPr="004A4E5A" w:rsidRDefault="008F3C38" w:rsidP="007016BE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</w:rPr>
    </w:pPr>
    <w:r w:rsidRPr="004A4E5A">
      <w:rPr>
        <w:noProof/>
        <w:sz w:val="1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9" name="Obraz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Siatkatabelijasn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552"/>
      <w:gridCol w:w="3254"/>
    </w:tblGrid>
    <w:tr w:rsidR="0047361C" w:rsidTr="00801C68">
      <w:tc>
        <w:tcPr>
          <w:tcW w:w="3397" w:type="dxa"/>
        </w:tcPr>
        <w:p w:rsidR="00B44469" w:rsidRDefault="004D61F5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:rsidR="00B44469" w:rsidRDefault="004D61F5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3254" w:type="dxa"/>
        </w:tcPr>
        <w:p w:rsidR="00B44469" w:rsidRDefault="004D61F5" w:rsidP="00B44469">
          <w:pPr>
            <w:jc w:val="right"/>
            <w:rPr>
              <w:rFonts w:ascii="Verdana" w:hAnsi="Verdana"/>
              <w:b/>
              <w:color w:val="FF690A"/>
              <w:sz w:val="14"/>
            </w:rPr>
          </w:pPr>
        </w:p>
      </w:tc>
    </w:tr>
    <w:tr w:rsidR="0047361C" w:rsidTr="00801C68">
      <w:tc>
        <w:tcPr>
          <w:tcW w:w="3397" w:type="dxa"/>
        </w:tcPr>
        <w:p w:rsidR="00B44469" w:rsidRPr="007016BE" w:rsidRDefault="004D61F5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:rsidR="00B44469" w:rsidRPr="007016BE" w:rsidRDefault="004D61F5" w:rsidP="00B44469">
          <w:pPr>
            <w:rPr>
              <w:rFonts w:ascii="Verdana" w:hAnsi="Verdana"/>
              <w:color w:val="808080"/>
              <w:sz w:val="14"/>
            </w:rPr>
          </w:pPr>
        </w:p>
      </w:tc>
      <w:tc>
        <w:tcPr>
          <w:tcW w:w="3254" w:type="dxa"/>
        </w:tcPr>
        <w:p w:rsidR="00B44469" w:rsidRDefault="004D61F5" w:rsidP="00B44469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tr w:rsidR="0047361C" w:rsidTr="00801C68">
      <w:tc>
        <w:tcPr>
          <w:tcW w:w="3397" w:type="dxa"/>
        </w:tcPr>
        <w:p w:rsidR="00B44469" w:rsidRPr="007016BE" w:rsidRDefault="004D61F5" w:rsidP="00B44469">
          <w:pPr>
            <w:rPr>
              <w:rFonts w:ascii="Verdana" w:hAnsi="Verdana"/>
              <w:b/>
              <w:color w:val="ED7D31"/>
              <w:sz w:val="14"/>
            </w:rPr>
          </w:pPr>
        </w:p>
      </w:tc>
      <w:tc>
        <w:tcPr>
          <w:tcW w:w="2552" w:type="dxa"/>
        </w:tcPr>
        <w:p w:rsidR="00B44469" w:rsidRPr="007016BE" w:rsidRDefault="004D61F5" w:rsidP="00B44469">
          <w:pPr>
            <w:rPr>
              <w:rFonts w:ascii="Verdana" w:hAnsi="Verdana"/>
              <w:color w:val="808080"/>
              <w:sz w:val="14"/>
            </w:rPr>
          </w:pPr>
        </w:p>
      </w:tc>
      <w:tc>
        <w:tcPr>
          <w:tcW w:w="3254" w:type="dxa"/>
        </w:tcPr>
        <w:p w:rsidR="00B44469" w:rsidRPr="007016BE" w:rsidRDefault="004D61F5" w:rsidP="00B44469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tr w:rsidR="0047361C" w:rsidTr="00801C68">
      <w:tc>
        <w:tcPr>
          <w:tcW w:w="3397" w:type="dxa"/>
        </w:tcPr>
        <w:p w:rsidR="00B44469" w:rsidRPr="007016BE" w:rsidRDefault="004D61F5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:rsidR="00B44469" w:rsidRPr="007016BE" w:rsidRDefault="004D61F5" w:rsidP="00B44469">
          <w:pPr>
            <w:rPr>
              <w:rFonts w:ascii="Verdana" w:hAnsi="Verdana"/>
              <w:color w:val="808080"/>
              <w:sz w:val="14"/>
            </w:rPr>
          </w:pPr>
        </w:p>
      </w:tc>
      <w:tc>
        <w:tcPr>
          <w:tcW w:w="3254" w:type="dxa"/>
        </w:tcPr>
        <w:p w:rsidR="00B44469" w:rsidRPr="007016BE" w:rsidRDefault="004D61F5" w:rsidP="00B44469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</w:tbl>
  <w:p w:rsidR="00B44469" w:rsidRDefault="004D61F5" w:rsidP="00B44469">
    <w:pPr>
      <w:rPr>
        <w:rFonts w:ascii="Verdana" w:hAnsi="Verdana"/>
        <w:b/>
        <w:color w:val="FF690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1F5" w:rsidRDefault="004D61F5">
      <w:r>
        <w:separator/>
      </w:r>
    </w:p>
  </w:footnote>
  <w:footnote w:type="continuationSeparator" w:id="0">
    <w:p w:rsidR="004D61F5" w:rsidRDefault="004D6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011846DC">
      <w:start w:val="1"/>
      <w:numFmt w:val="decimal"/>
      <w:lvlText w:val="%1."/>
      <w:lvlJc w:val="left"/>
      <w:pPr>
        <w:ind w:left="720" w:hanging="360"/>
      </w:pPr>
    </w:lvl>
    <w:lvl w:ilvl="1" w:tplc="DC9E41CC" w:tentative="1">
      <w:start w:val="1"/>
      <w:numFmt w:val="lowerLetter"/>
      <w:lvlText w:val="%2."/>
      <w:lvlJc w:val="left"/>
      <w:pPr>
        <w:ind w:left="1440" w:hanging="360"/>
      </w:pPr>
    </w:lvl>
    <w:lvl w:ilvl="2" w:tplc="BFE8C2F4" w:tentative="1">
      <w:start w:val="1"/>
      <w:numFmt w:val="lowerRoman"/>
      <w:lvlText w:val="%3."/>
      <w:lvlJc w:val="right"/>
      <w:pPr>
        <w:ind w:left="2160" w:hanging="180"/>
      </w:pPr>
    </w:lvl>
    <w:lvl w:ilvl="3" w:tplc="8D5433A2" w:tentative="1">
      <w:start w:val="1"/>
      <w:numFmt w:val="decimal"/>
      <w:lvlText w:val="%4."/>
      <w:lvlJc w:val="left"/>
      <w:pPr>
        <w:ind w:left="2880" w:hanging="360"/>
      </w:pPr>
    </w:lvl>
    <w:lvl w:ilvl="4" w:tplc="5BD68896" w:tentative="1">
      <w:start w:val="1"/>
      <w:numFmt w:val="lowerLetter"/>
      <w:lvlText w:val="%5."/>
      <w:lvlJc w:val="left"/>
      <w:pPr>
        <w:ind w:left="3600" w:hanging="360"/>
      </w:pPr>
    </w:lvl>
    <w:lvl w:ilvl="5" w:tplc="67083898" w:tentative="1">
      <w:start w:val="1"/>
      <w:numFmt w:val="lowerRoman"/>
      <w:lvlText w:val="%6."/>
      <w:lvlJc w:val="right"/>
      <w:pPr>
        <w:ind w:left="4320" w:hanging="180"/>
      </w:pPr>
    </w:lvl>
    <w:lvl w:ilvl="6" w:tplc="70B69A10" w:tentative="1">
      <w:start w:val="1"/>
      <w:numFmt w:val="decimal"/>
      <w:lvlText w:val="%7."/>
      <w:lvlJc w:val="left"/>
      <w:pPr>
        <w:ind w:left="5040" w:hanging="360"/>
      </w:pPr>
    </w:lvl>
    <w:lvl w:ilvl="7" w:tplc="04FEF8E4" w:tentative="1">
      <w:start w:val="1"/>
      <w:numFmt w:val="lowerLetter"/>
      <w:lvlText w:val="%8."/>
      <w:lvlJc w:val="left"/>
      <w:pPr>
        <w:ind w:left="5760" w:hanging="360"/>
      </w:pPr>
    </w:lvl>
    <w:lvl w:ilvl="8" w:tplc="CC3A72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0E50964C">
      <w:start w:val="1"/>
      <w:numFmt w:val="decimal"/>
      <w:lvlText w:val="%1."/>
      <w:lvlJc w:val="left"/>
      <w:pPr>
        <w:ind w:left="720" w:hanging="360"/>
      </w:pPr>
    </w:lvl>
    <w:lvl w:ilvl="1" w:tplc="77D4887E" w:tentative="1">
      <w:start w:val="1"/>
      <w:numFmt w:val="lowerLetter"/>
      <w:lvlText w:val="%2."/>
      <w:lvlJc w:val="left"/>
      <w:pPr>
        <w:ind w:left="1440" w:hanging="360"/>
      </w:pPr>
    </w:lvl>
    <w:lvl w:ilvl="2" w:tplc="E69EE704" w:tentative="1">
      <w:start w:val="1"/>
      <w:numFmt w:val="lowerRoman"/>
      <w:lvlText w:val="%3."/>
      <w:lvlJc w:val="right"/>
      <w:pPr>
        <w:ind w:left="2160" w:hanging="180"/>
      </w:pPr>
    </w:lvl>
    <w:lvl w:ilvl="3" w:tplc="39807678" w:tentative="1">
      <w:start w:val="1"/>
      <w:numFmt w:val="decimal"/>
      <w:lvlText w:val="%4."/>
      <w:lvlJc w:val="left"/>
      <w:pPr>
        <w:ind w:left="2880" w:hanging="360"/>
      </w:pPr>
    </w:lvl>
    <w:lvl w:ilvl="4" w:tplc="4F12D78A" w:tentative="1">
      <w:start w:val="1"/>
      <w:numFmt w:val="lowerLetter"/>
      <w:lvlText w:val="%5."/>
      <w:lvlJc w:val="left"/>
      <w:pPr>
        <w:ind w:left="3600" w:hanging="360"/>
      </w:pPr>
    </w:lvl>
    <w:lvl w:ilvl="5" w:tplc="54E0837E" w:tentative="1">
      <w:start w:val="1"/>
      <w:numFmt w:val="lowerRoman"/>
      <w:lvlText w:val="%6."/>
      <w:lvlJc w:val="right"/>
      <w:pPr>
        <w:ind w:left="4320" w:hanging="180"/>
      </w:pPr>
    </w:lvl>
    <w:lvl w:ilvl="6" w:tplc="F162F76E" w:tentative="1">
      <w:start w:val="1"/>
      <w:numFmt w:val="decimal"/>
      <w:lvlText w:val="%7."/>
      <w:lvlJc w:val="left"/>
      <w:pPr>
        <w:ind w:left="5040" w:hanging="360"/>
      </w:pPr>
    </w:lvl>
    <w:lvl w:ilvl="7" w:tplc="FB488D92" w:tentative="1">
      <w:start w:val="1"/>
      <w:numFmt w:val="lowerLetter"/>
      <w:lvlText w:val="%8."/>
      <w:lvlJc w:val="left"/>
      <w:pPr>
        <w:ind w:left="5760" w:hanging="360"/>
      </w:pPr>
    </w:lvl>
    <w:lvl w:ilvl="8" w:tplc="87960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7B7"/>
    <w:multiLevelType w:val="hybridMultilevel"/>
    <w:tmpl w:val="2E409EE0"/>
    <w:lvl w:ilvl="0" w:tplc="3D50B856">
      <w:start w:val="1"/>
      <w:numFmt w:val="decimal"/>
      <w:lvlText w:val="%1."/>
      <w:lvlJc w:val="left"/>
      <w:pPr>
        <w:ind w:left="720" w:hanging="360"/>
      </w:pPr>
    </w:lvl>
    <w:lvl w:ilvl="1" w:tplc="71008244" w:tentative="1">
      <w:start w:val="1"/>
      <w:numFmt w:val="lowerLetter"/>
      <w:lvlText w:val="%2."/>
      <w:lvlJc w:val="left"/>
      <w:pPr>
        <w:ind w:left="1440" w:hanging="360"/>
      </w:pPr>
    </w:lvl>
    <w:lvl w:ilvl="2" w:tplc="E806D48E" w:tentative="1">
      <w:start w:val="1"/>
      <w:numFmt w:val="lowerRoman"/>
      <w:lvlText w:val="%3."/>
      <w:lvlJc w:val="right"/>
      <w:pPr>
        <w:ind w:left="2160" w:hanging="180"/>
      </w:pPr>
    </w:lvl>
    <w:lvl w:ilvl="3" w:tplc="DAF8EE4C" w:tentative="1">
      <w:start w:val="1"/>
      <w:numFmt w:val="decimal"/>
      <w:lvlText w:val="%4."/>
      <w:lvlJc w:val="left"/>
      <w:pPr>
        <w:ind w:left="2880" w:hanging="360"/>
      </w:pPr>
    </w:lvl>
    <w:lvl w:ilvl="4" w:tplc="9EE4277E" w:tentative="1">
      <w:start w:val="1"/>
      <w:numFmt w:val="lowerLetter"/>
      <w:lvlText w:val="%5."/>
      <w:lvlJc w:val="left"/>
      <w:pPr>
        <w:ind w:left="3600" w:hanging="360"/>
      </w:pPr>
    </w:lvl>
    <w:lvl w:ilvl="5" w:tplc="72CC90C6" w:tentative="1">
      <w:start w:val="1"/>
      <w:numFmt w:val="lowerRoman"/>
      <w:lvlText w:val="%6."/>
      <w:lvlJc w:val="right"/>
      <w:pPr>
        <w:ind w:left="4320" w:hanging="180"/>
      </w:pPr>
    </w:lvl>
    <w:lvl w:ilvl="6" w:tplc="73A4FF1C" w:tentative="1">
      <w:start w:val="1"/>
      <w:numFmt w:val="decimal"/>
      <w:lvlText w:val="%7."/>
      <w:lvlJc w:val="left"/>
      <w:pPr>
        <w:ind w:left="5040" w:hanging="360"/>
      </w:pPr>
    </w:lvl>
    <w:lvl w:ilvl="7" w:tplc="85A0EDE6" w:tentative="1">
      <w:start w:val="1"/>
      <w:numFmt w:val="lowerLetter"/>
      <w:lvlText w:val="%8."/>
      <w:lvlJc w:val="left"/>
      <w:pPr>
        <w:ind w:left="5760" w:hanging="360"/>
      </w:pPr>
    </w:lvl>
    <w:lvl w:ilvl="8" w:tplc="38487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6ECB"/>
    <w:multiLevelType w:val="hybridMultilevel"/>
    <w:tmpl w:val="78364328"/>
    <w:lvl w:ilvl="0" w:tplc="BC98A4A0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185AB884" w:tentative="1">
      <w:start w:val="1"/>
      <w:numFmt w:val="lowerLetter"/>
      <w:lvlText w:val="%2."/>
      <w:lvlJc w:val="left"/>
      <w:pPr>
        <w:ind w:left="1440" w:hanging="360"/>
      </w:pPr>
    </w:lvl>
    <w:lvl w:ilvl="2" w:tplc="209EA8A2" w:tentative="1">
      <w:start w:val="1"/>
      <w:numFmt w:val="lowerRoman"/>
      <w:lvlText w:val="%3."/>
      <w:lvlJc w:val="right"/>
      <w:pPr>
        <w:ind w:left="2160" w:hanging="180"/>
      </w:pPr>
    </w:lvl>
    <w:lvl w:ilvl="3" w:tplc="E5161668" w:tentative="1">
      <w:start w:val="1"/>
      <w:numFmt w:val="decimal"/>
      <w:lvlText w:val="%4."/>
      <w:lvlJc w:val="left"/>
      <w:pPr>
        <w:ind w:left="2880" w:hanging="360"/>
      </w:pPr>
    </w:lvl>
    <w:lvl w:ilvl="4" w:tplc="D3F4F69A" w:tentative="1">
      <w:start w:val="1"/>
      <w:numFmt w:val="lowerLetter"/>
      <w:lvlText w:val="%5."/>
      <w:lvlJc w:val="left"/>
      <w:pPr>
        <w:ind w:left="3600" w:hanging="360"/>
      </w:pPr>
    </w:lvl>
    <w:lvl w:ilvl="5" w:tplc="194A84D8" w:tentative="1">
      <w:start w:val="1"/>
      <w:numFmt w:val="lowerRoman"/>
      <w:lvlText w:val="%6."/>
      <w:lvlJc w:val="right"/>
      <w:pPr>
        <w:ind w:left="4320" w:hanging="180"/>
      </w:pPr>
    </w:lvl>
    <w:lvl w:ilvl="6" w:tplc="D756A390" w:tentative="1">
      <w:start w:val="1"/>
      <w:numFmt w:val="decimal"/>
      <w:lvlText w:val="%7."/>
      <w:lvlJc w:val="left"/>
      <w:pPr>
        <w:ind w:left="5040" w:hanging="360"/>
      </w:pPr>
    </w:lvl>
    <w:lvl w:ilvl="7" w:tplc="6164B722" w:tentative="1">
      <w:start w:val="1"/>
      <w:numFmt w:val="lowerLetter"/>
      <w:lvlText w:val="%8."/>
      <w:lvlJc w:val="left"/>
      <w:pPr>
        <w:ind w:left="5760" w:hanging="360"/>
      </w:pPr>
    </w:lvl>
    <w:lvl w:ilvl="8" w:tplc="34A63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FEC42922">
      <w:start w:val="1"/>
      <w:numFmt w:val="decimal"/>
      <w:lvlText w:val="%1."/>
      <w:lvlJc w:val="left"/>
      <w:pPr>
        <w:ind w:left="720" w:hanging="360"/>
      </w:pPr>
    </w:lvl>
    <w:lvl w:ilvl="1" w:tplc="560EBACE" w:tentative="1">
      <w:start w:val="1"/>
      <w:numFmt w:val="lowerLetter"/>
      <w:lvlText w:val="%2."/>
      <w:lvlJc w:val="left"/>
      <w:pPr>
        <w:ind w:left="1440" w:hanging="360"/>
      </w:pPr>
    </w:lvl>
    <w:lvl w:ilvl="2" w:tplc="FF6A14AA" w:tentative="1">
      <w:start w:val="1"/>
      <w:numFmt w:val="lowerRoman"/>
      <w:lvlText w:val="%3."/>
      <w:lvlJc w:val="right"/>
      <w:pPr>
        <w:ind w:left="2160" w:hanging="180"/>
      </w:pPr>
    </w:lvl>
    <w:lvl w:ilvl="3" w:tplc="1758ECB6" w:tentative="1">
      <w:start w:val="1"/>
      <w:numFmt w:val="decimal"/>
      <w:lvlText w:val="%4."/>
      <w:lvlJc w:val="left"/>
      <w:pPr>
        <w:ind w:left="2880" w:hanging="360"/>
      </w:pPr>
    </w:lvl>
    <w:lvl w:ilvl="4" w:tplc="B7969BCE" w:tentative="1">
      <w:start w:val="1"/>
      <w:numFmt w:val="lowerLetter"/>
      <w:lvlText w:val="%5."/>
      <w:lvlJc w:val="left"/>
      <w:pPr>
        <w:ind w:left="3600" w:hanging="360"/>
      </w:pPr>
    </w:lvl>
    <w:lvl w:ilvl="5" w:tplc="D2301DDC" w:tentative="1">
      <w:start w:val="1"/>
      <w:numFmt w:val="lowerRoman"/>
      <w:lvlText w:val="%6."/>
      <w:lvlJc w:val="right"/>
      <w:pPr>
        <w:ind w:left="4320" w:hanging="180"/>
      </w:pPr>
    </w:lvl>
    <w:lvl w:ilvl="6" w:tplc="CE6E0780" w:tentative="1">
      <w:start w:val="1"/>
      <w:numFmt w:val="decimal"/>
      <w:lvlText w:val="%7."/>
      <w:lvlJc w:val="left"/>
      <w:pPr>
        <w:ind w:left="5040" w:hanging="360"/>
      </w:pPr>
    </w:lvl>
    <w:lvl w:ilvl="7" w:tplc="2C229C32" w:tentative="1">
      <w:start w:val="1"/>
      <w:numFmt w:val="lowerLetter"/>
      <w:lvlText w:val="%8."/>
      <w:lvlJc w:val="left"/>
      <w:pPr>
        <w:ind w:left="5760" w:hanging="360"/>
      </w:pPr>
    </w:lvl>
    <w:lvl w:ilvl="8" w:tplc="912602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22E9C"/>
    <w:multiLevelType w:val="hybridMultilevel"/>
    <w:tmpl w:val="AE686E9E"/>
    <w:lvl w:ilvl="0" w:tplc="36A01BD4">
      <w:start w:val="1"/>
      <w:numFmt w:val="decimal"/>
      <w:lvlText w:val="%1."/>
      <w:lvlJc w:val="left"/>
      <w:pPr>
        <w:ind w:left="720" w:hanging="360"/>
      </w:pPr>
    </w:lvl>
    <w:lvl w:ilvl="1" w:tplc="DE9826F0" w:tentative="1">
      <w:start w:val="1"/>
      <w:numFmt w:val="lowerLetter"/>
      <w:lvlText w:val="%2."/>
      <w:lvlJc w:val="left"/>
      <w:pPr>
        <w:ind w:left="1440" w:hanging="360"/>
      </w:pPr>
    </w:lvl>
    <w:lvl w:ilvl="2" w:tplc="3A10F956" w:tentative="1">
      <w:start w:val="1"/>
      <w:numFmt w:val="lowerRoman"/>
      <w:lvlText w:val="%3."/>
      <w:lvlJc w:val="right"/>
      <w:pPr>
        <w:ind w:left="2160" w:hanging="180"/>
      </w:pPr>
    </w:lvl>
    <w:lvl w:ilvl="3" w:tplc="DE6A18F8" w:tentative="1">
      <w:start w:val="1"/>
      <w:numFmt w:val="decimal"/>
      <w:lvlText w:val="%4."/>
      <w:lvlJc w:val="left"/>
      <w:pPr>
        <w:ind w:left="2880" w:hanging="360"/>
      </w:pPr>
    </w:lvl>
    <w:lvl w:ilvl="4" w:tplc="20360658" w:tentative="1">
      <w:start w:val="1"/>
      <w:numFmt w:val="lowerLetter"/>
      <w:lvlText w:val="%5."/>
      <w:lvlJc w:val="left"/>
      <w:pPr>
        <w:ind w:left="3600" w:hanging="360"/>
      </w:pPr>
    </w:lvl>
    <w:lvl w:ilvl="5" w:tplc="B5A4F5B8" w:tentative="1">
      <w:start w:val="1"/>
      <w:numFmt w:val="lowerRoman"/>
      <w:lvlText w:val="%6."/>
      <w:lvlJc w:val="right"/>
      <w:pPr>
        <w:ind w:left="4320" w:hanging="180"/>
      </w:pPr>
    </w:lvl>
    <w:lvl w:ilvl="6" w:tplc="44EC7D7E" w:tentative="1">
      <w:start w:val="1"/>
      <w:numFmt w:val="decimal"/>
      <w:lvlText w:val="%7."/>
      <w:lvlJc w:val="left"/>
      <w:pPr>
        <w:ind w:left="5040" w:hanging="360"/>
      </w:pPr>
    </w:lvl>
    <w:lvl w:ilvl="7" w:tplc="C50868C4" w:tentative="1">
      <w:start w:val="1"/>
      <w:numFmt w:val="lowerLetter"/>
      <w:lvlText w:val="%8."/>
      <w:lvlJc w:val="left"/>
      <w:pPr>
        <w:ind w:left="5760" w:hanging="360"/>
      </w:pPr>
    </w:lvl>
    <w:lvl w:ilvl="8" w:tplc="902C8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60356"/>
    <w:multiLevelType w:val="hybridMultilevel"/>
    <w:tmpl w:val="B3485792"/>
    <w:lvl w:ilvl="0" w:tplc="65E0D25A">
      <w:start w:val="1"/>
      <w:numFmt w:val="decimal"/>
      <w:lvlText w:val="%1."/>
      <w:lvlJc w:val="left"/>
      <w:pPr>
        <w:ind w:left="720" w:hanging="360"/>
      </w:pPr>
    </w:lvl>
    <w:lvl w:ilvl="1" w:tplc="79346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9625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3AAC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5C2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3444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02D4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E8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2F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61C"/>
    <w:rsid w:val="001513C3"/>
    <w:rsid w:val="002C0A72"/>
    <w:rsid w:val="0047361C"/>
    <w:rsid w:val="004D61F5"/>
    <w:rsid w:val="005D63AC"/>
    <w:rsid w:val="00606CA6"/>
    <w:rsid w:val="00722ED9"/>
    <w:rsid w:val="008F3C38"/>
    <w:rsid w:val="0091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5C80F9-DB74-45BA-BE00-D7220979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wykytekst">
    <w:name w:val="Plain Text"/>
    <w:basedOn w:val="Normalny"/>
    <w:link w:val="ZwykytekstZnak"/>
    <w:uiPriority w:val="99"/>
    <w:rsid w:val="00606CA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6CA6"/>
    <w:rPr>
      <w:rFonts w:ascii="Courier New" w:hAnsi="Courier New"/>
    </w:rPr>
  </w:style>
  <w:style w:type="paragraph" w:customStyle="1" w:styleId="tytu">
    <w:name w:val="tytuł"/>
    <w:basedOn w:val="Normalny"/>
    <w:next w:val="Normalny"/>
    <w:autoRedefine/>
    <w:rsid w:val="00606CA6"/>
    <w:pPr>
      <w:outlineLvl w:val="0"/>
    </w:pPr>
    <w:rPr>
      <w:rFonts w:ascii="Verdana" w:hAnsi="Verdana"/>
      <w:sz w:val="20"/>
      <w:szCs w:val="20"/>
    </w:rPr>
  </w:style>
  <w:style w:type="paragraph" w:customStyle="1" w:styleId="Style3">
    <w:name w:val="Style3"/>
    <w:basedOn w:val="Normalny"/>
    <w:uiPriority w:val="99"/>
    <w:rsid w:val="001513C3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8">
    <w:name w:val="Font Style28"/>
    <w:basedOn w:val="Domylnaczcionkaakapitu"/>
    <w:uiPriority w:val="99"/>
    <w:rsid w:val="001513C3"/>
    <w:rPr>
      <w:rFonts w:ascii="Verdana" w:hAnsi="Verdana" w:cs="Verdan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C7D75-187F-4BBE-AC05-DF061FBC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Wójcik Michał</cp:lastModifiedBy>
  <cp:revision>4</cp:revision>
  <cp:lastPrinted>2008-10-10T08:33:00Z</cp:lastPrinted>
  <dcterms:created xsi:type="dcterms:W3CDTF">2022-09-23T09:28:00Z</dcterms:created>
  <dcterms:modified xsi:type="dcterms:W3CDTF">2022-10-11T06:42:00Z</dcterms:modified>
</cp:coreProperties>
</file>